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E2" w:rsidRDefault="000B1596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202</w:t>
      </w:r>
      <w:r w:rsidR="00B970B3">
        <w:rPr>
          <w:rFonts w:ascii="微软雅黑" w:eastAsia="微软雅黑" w:hAnsi="微软雅黑"/>
          <w:b/>
          <w:sz w:val="28"/>
          <w:szCs w:val="28"/>
        </w:rPr>
        <w:t>2</w:t>
      </w:r>
      <w:r w:rsidR="00066728">
        <w:rPr>
          <w:rFonts w:ascii="微软雅黑" w:eastAsia="微软雅黑" w:hAnsi="微软雅黑" w:hint="eastAsia"/>
          <w:b/>
          <w:sz w:val="28"/>
          <w:szCs w:val="28"/>
        </w:rPr>
        <w:t>年</w:t>
      </w:r>
      <w:r w:rsidR="00066728">
        <w:rPr>
          <w:rFonts w:ascii="微软雅黑" w:eastAsia="微软雅黑" w:hAnsi="微软雅黑"/>
          <w:b/>
          <w:sz w:val="28"/>
          <w:szCs w:val="28"/>
        </w:rPr>
        <w:t>中国智能建筑</w:t>
      </w:r>
      <w:r w:rsidR="00066728">
        <w:rPr>
          <w:rFonts w:ascii="微软雅黑" w:eastAsia="微软雅黑" w:hAnsi="微软雅黑" w:hint="eastAsia"/>
          <w:b/>
          <w:sz w:val="28"/>
          <w:szCs w:val="28"/>
        </w:rPr>
        <w:t>行</w:t>
      </w:r>
      <w:r w:rsidR="00066728">
        <w:rPr>
          <w:rFonts w:ascii="微软雅黑" w:eastAsia="微软雅黑" w:hAnsi="微软雅黑"/>
          <w:b/>
          <w:sz w:val="28"/>
          <w:szCs w:val="28"/>
        </w:rPr>
        <w:t>业影响力</w:t>
      </w:r>
      <w:r w:rsidR="00066728">
        <w:rPr>
          <w:rFonts w:ascii="微软雅黑" w:eastAsia="微软雅黑" w:hAnsi="微软雅黑" w:hint="eastAsia"/>
          <w:b/>
          <w:sz w:val="28"/>
          <w:szCs w:val="28"/>
        </w:rPr>
        <w:t>品</w:t>
      </w:r>
      <w:r w:rsidR="00066728">
        <w:rPr>
          <w:rFonts w:ascii="微软雅黑" w:eastAsia="微软雅黑" w:hAnsi="微软雅黑"/>
          <w:b/>
          <w:sz w:val="28"/>
          <w:szCs w:val="28"/>
        </w:rPr>
        <w:t>牌</w:t>
      </w:r>
      <w:r w:rsidR="00066728">
        <w:rPr>
          <w:rFonts w:ascii="微软雅黑" w:eastAsia="微软雅黑" w:hAnsi="微软雅黑" w:hint="eastAsia"/>
          <w:b/>
          <w:sz w:val="28"/>
          <w:szCs w:val="28"/>
        </w:rPr>
        <w:t>评</w:t>
      </w:r>
      <w:r w:rsidR="00066728">
        <w:rPr>
          <w:rFonts w:ascii="微软雅黑" w:eastAsia="微软雅黑" w:hAnsi="微软雅黑"/>
          <w:b/>
          <w:sz w:val="28"/>
          <w:szCs w:val="28"/>
        </w:rPr>
        <w:t>选</w:t>
      </w:r>
    </w:p>
    <w:p w:rsidR="00CD2EE2" w:rsidRDefault="00066728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申</w:t>
      </w:r>
      <w:r>
        <w:rPr>
          <w:rFonts w:ascii="微软雅黑" w:eastAsia="微软雅黑" w:hAnsi="微软雅黑"/>
          <w:b/>
          <w:sz w:val="28"/>
          <w:szCs w:val="28"/>
        </w:rPr>
        <w:t>报表</w:t>
      </w:r>
      <w:r>
        <w:rPr>
          <w:rFonts w:ascii="微软雅黑" w:eastAsia="微软雅黑" w:hAnsi="微软雅黑" w:hint="eastAsia"/>
          <w:b/>
          <w:sz w:val="28"/>
          <w:szCs w:val="28"/>
        </w:rPr>
        <w:t>(产</w:t>
      </w:r>
      <w:r>
        <w:rPr>
          <w:rFonts w:ascii="微软雅黑" w:eastAsia="微软雅黑" w:hAnsi="微软雅黑"/>
          <w:b/>
          <w:sz w:val="28"/>
          <w:szCs w:val="28"/>
        </w:rPr>
        <w:t>品单</w:t>
      </w:r>
      <w:r>
        <w:rPr>
          <w:rFonts w:ascii="微软雅黑" w:eastAsia="微软雅黑" w:hAnsi="微软雅黑" w:hint="eastAsia"/>
          <w:b/>
          <w:sz w:val="28"/>
          <w:szCs w:val="28"/>
        </w:rPr>
        <w:t>位)</w:t>
      </w:r>
    </w:p>
    <w:p w:rsidR="00CD2EE2" w:rsidRDefault="00066728">
      <w:pPr>
        <w:spacing w:beforeLines="50" w:before="156" w:afterLines="50" w:after="156" w:line="360" w:lineRule="auto"/>
        <w:jc w:val="righ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填表日期：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</w:rPr>
        <w:t>日</w:t>
      </w:r>
    </w:p>
    <w:tbl>
      <w:tblPr>
        <w:tblW w:w="9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276"/>
        <w:gridCol w:w="1663"/>
      </w:tblGrid>
      <w:tr w:rsidR="00CD2EE2">
        <w:trPr>
          <w:trHeight w:val="239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</w:t>
            </w:r>
            <w:r>
              <w:rPr>
                <w:rFonts w:ascii="微软雅黑" w:eastAsia="微软雅黑" w:hAnsi="微软雅黑"/>
                <w:szCs w:val="21"/>
              </w:rPr>
              <w:t>业</w:t>
            </w:r>
            <w:r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4252" w:type="dxa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</w:t>
            </w:r>
            <w:r>
              <w:rPr>
                <w:rFonts w:ascii="微软雅黑" w:eastAsia="微软雅黑" w:hAnsi="微软雅黑"/>
                <w:szCs w:val="21"/>
              </w:rPr>
              <w:t>法人</w:t>
            </w:r>
          </w:p>
        </w:tc>
        <w:tc>
          <w:tcPr>
            <w:tcW w:w="1663" w:type="dxa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68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营业执照注册号</w:t>
            </w:r>
          </w:p>
        </w:tc>
        <w:tc>
          <w:tcPr>
            <w:tcW w:w="4252" w:type="dxa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注册</w:t>
            </w:r>
            <w:r>
              <w:rPr>
                <w:rFonts w:ascii="微软雅黑" w:eastAsia="微软雅黑" w:hAnsi="微软雅黑"/>
                <w:szCs w:val="21"/>
              </w:rPr>
              <w:t>资金</w:t>
            </w:r>
          </w:p>
        </w:tc>
        <w:tc>
          <w:tcPr>
            <w:tcW w:w="1663" w:type="dxa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68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申报联系人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    务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68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E</w:t>
            </w:r>
            <w:r>
              <w:rPr>
                <w:rFonts w:ascii="微软雅黑" w:eastAsia="微软雅黑" w:hAnsi="微软雅黑"/>
                <w:szCs w:val="21"/>
              </w:rPr>
              <w:t>-mail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68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7191" w:type="dxa"/>
            <w:gridSpan w:val="3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3465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</w:t>
            </w:r>
            <w:r>
              <w:rPr>
                <w:rFonts w:ascii="微软雅黑" w:eastAsia="微软雅黑" w:hAnsi="微软雅黑"/>
                <w:szCs w:val="21"/>
              </w:rPr>
              <w:t>简介</w:t>
            </w:r>
          </w:p>
        </w:tc>
        <w:tc>
          <w:tcPr>
            <w:tcW w:w="7191" w:type="dxa"/>
            <w:gridSpan w:val="3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/>
                <w:szCs w:val="21"/>
              </w:rPr>
              <w:t>包括企业规模、</w:t>
            </w:r>
            <w:r>
              <w:rPr>
                <w:rFonts w:ascii="微软雅黑" w:eastAsia="微软雅黑" w:hAnsi="微软雅黑" w:hint="eastAsia"/>
                <w:szCs w:val="21"/>
              </w:rPr>
              <w:t>主</w:t>
            </w:r>
            <w:r>
              <w:rPr>
                <w:rFonts w:ascii="微软雅黑" w:eastAsia="微软雅黑" w:hAnsi="微软雅黑"/>
                <w:szCs w:val="21"/>
              </w:rPr>
              <w:t>营产品</w:t>
            </w:r>
            <w:r>
              <w:rPr>
                <w:rFonts w:ascii="微软雅黑" w:eastAsia="微软雅黑" w:hAnsi="微软雅黑" w:hint="eastAsia"/>
                <w:szCs w:val="21"/>
              </w:rPr>
              <w:t>等</w:t>
            </w:r>
            <w:r>
              <w:rPr>
                <w:rFonts w:ascii="微软雅黑" w:eastAsia="微软雅黑" w:hAnsi="微软雅黑"/>
                <w:szCs w:val="21"/>
              </w:rPr>
              <w:t>概况，</w:t>
            </w:r>
            <w:r>
              <w:rPr>
                <w:rFonts w:ascii="微软雅黑" w:eastAsia="微软雅黑" w:hAnsi="微软雅黑" w:hint="eastAsia"/>
                <w:szCs w:val="21"/>
              </w:rPr>
              <w:t>500字</w:t>
            </w:r>
            <w:r>
              <w:rPr>
                <w:rFonts w:ascii="微软雅黑" w:eastAsia="微软雅黑" w:hAnsi="微软雅黑"/>
                <w:szCs w:val="21"/>
              </w:rPr>
              <w:t>以内）</w:t>
            </w:r>
          </w:p>
        </w:tc>
      </w:tr>
      <w:tr w:rsidR="00CD2EE2">
        <w:trPr>
          <w:trHeight w:val="2346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企业资质</w:t>
            </w:r>
            <w:r>
              <w:rPr>
                <w:rFonts w:ascii="微软雅黑" w:eastAsia="微软雅黑" w:hAnsi="微软雅黑" w:hint="eastAsia"/>
                <w:szCs w:val="21"/>
              </w:rPr>
              <w:t>及</w:t>
            </w:r>
            <w:r>
              <w:rPr>
                <w:rFonts w:ascii="微软雅黑" w:eastAsia="微软雅黑" w:hAnsi="微软雅黑"/>
                <w:szCs w:val="21"/>
              </w:rPr>
              <w:t>获</w:t>
            </w:r>
            <w:r>
              <w:rPr>
                <w:rFonts w:ascii="微软雅黑" w:eastAsia="微软雅黑" w:hAnsi="微软雅黑" w:hint="eastAsia"/>
                <w:szCs w:val="21"/>
              </w:rPr>
              <w:t>奖情</w:t>
            </w:r>
            <w:r>
              <w:rPr>
                <w:rFonts w:ascii="微软雅黑" w:eastAsia="微软雅黑" w:hAnsi="微软雅黑"/>
                <w:szCs w:val="21"/>
              </w:rPr>
              <w:t>况</w:t>
            </w:r>
          </w:p>
        </w:tc>
        <w:tc>
          <w:tcPr>
            <w:tcW w:w="7191" w:type="dxa"/>
            <w:gridSpan w:val="3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68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近三年营业收入</w:t>
            </w:r>
          </w:p>
        </w:tc>
        <w:tc>
          <w:tcPr>
            <w:tcW w:w="7191" w:type="dxa"/>
            <w:gridSpan w:val="3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</w:t>
            </w:r>
            <w:r w:rsidR="00B970B3">
              <w:rPr>
                <w:rFonts w:ascii="微软雅黑" w:eastAsia="微软雅黑" w:hAnsi="微软雅黑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szCs w:val="21"/>
              </w:rPr>
              <w:t>年营</w:t>
            </w:r>
            <w:r>
              <w:rPr>
                <w:rFonts w:ascii="微软雅黑" w:eastAsia="微软雅黑" w:hAnsi="微软雅黑"/>
                <w:szCs w:val="21"/>
              </w:rPr>
              <w:t>业收入：</w:t>
            </w:r>
          </w:p>
          <w:p w:rsidR="00CD2EE2" w:rsidRDefault="00B970B3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="00066728">
              <w:rPr>
                <w:rFonts w:ascii="微软雅黑" w:eastAsia="微软雅黑" w:hAnsi="微软雅黑" w:hint="eastAsia"/>
                <w:szCs w:val="21"/>
              </w:rPr>
              <w:t>年营</w:t>
            </w:r>
            <w:r w:rsidR="00066728">
              <w:rPr>
                <w:rFonts w:ascii="微软雅黑" w:eastAsia="微软雅黑" w:hAnsi="微软雅黑"/>
                <w:szCs w:val="21"/>
              </w:rPr>
              <w:t>业收入：</w:t>
            </w:r>
          </w:p>
          <w:p w:rsidR="00CD2EE2" w:rsidRDefault="00B970B3" w:rsidP="003B3F4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2021</w:t>
            </w:r>
            <w:r w:rsidR="00066728">
              <w:rPr>
                <w:rFonts w:ascii="微软雅黑" w:eastAsia="微软雅黑" w:hAnsi="微软雅黑" w:hint="eastAsia"/>
                <w:szCs w:val="21"/>
              </w:rPr>
              <w:t>年营</w:t>
            </w:r>
            <w:r w:rsidR="00066728">
              <w:rPr>
                <w:rFonts w:ascii="微软雅黑" w:eastAsia="微软雅黑" w:hAnsi="微软雅黑"/>
                <w:szCs w:val="21"/>
              </w:rPr>
              <w:t>业收入：</w:t>
            </w:r>
          </w:p>
        </w:tc>
      </w:tr>
      <w:tr w:rsidR="00CD2EE2">
        <w:trPr>
          <w:trHeight w:val="264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</w:t>
            </w:r>
            <w:r>
              <w:rPr>
                <w:rFonts w:ascii="微软雅黑" w:eastAsia="微软雅黑" w:hAnsi="微软雅黑"/>
                <w:szCs w:val="21"/>
              </w:rPr>
              <w:t>营</w:t>
            </w:r>
            <w:r>
              <w:rPr>
                <w:rFonts w:ascii="微软雅黑" w:eastAsia="微软雅黑" w:hAnsi="微软雅黑" w:hint="eastAsia"/>
                <w:szCs w:val="21"/>
              </w:rPr>
              <w:t>产</w:t>
            </w:r>
            <w:r>
              <w:rPr>
                <w:rFonts w:ascii="微软雅黑" w:eastAsia="微软雅黑" w:hAnsi="微软雅黑"/>
                <w:szCs w:val="21"/>
              </w:rPr>
              <w:t>品</w:t>
            </w:r>
            <w:r>
              <w:rPr>
                <w:rFonts w:ascii="微软雅黑" w:eastAsia="微软雅黑" w:hAnsi="微软雅黑" w:hint="eastAsia"/>
                <w:szCs w:val="21"/>
              </w:rPr>
              <w:t>简</w:t>
            </w:r>
            <w:r>
              <w:rPr>
                <w:rFonts w:ascii="微软雅黑" w:eastAsia="微软雅黑" w:hAnsi="微软雅黑"/>
                <w:szCs w:val="21"/>
              </w:rPr>
              <w:t>介</w:t>
            </w:r>
          </w:p>
        </w:tc>
        <w:tc>
          <w:tcPr>
            <w:tcW w:w="7191" w:type="dxa"/>
            <w:gridSpan w:val="3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/>
                <w:szCs w:val="21"/>
              </w:rPr>
              <w:t>产品</w:t>
            </w:r>
            <w:r>
              <w:rPr>
                <w:rFonts w:ascii="微软雅黑" w:eastAsia="微软雅黑" w:hAnsi="微软雅黑" w:hint="eastAsia"/>
                <w:szCs w:val="21"/>
              </w:rPr>
              <w:t>照</w:t>
            </w:r>
            <w:r>
              <w:rPr>
                <w:rFonts w:ascii="微软雅黑" w:eastAsia="微软雅黑" w:hAnsi="微软雅黑"/>
                <w:szCs w:val="21"/>
              </w:rPr>
              <w:t>片可附在</w:t>
            </w:r>
            <w:r>
              <w:rPr>
                <w:rFonts w:ascii="微软雅黑" w:eastAsia="微软雅黑" w:hAnsi="微软雅黑" w:hint="eastAsia"/>
                <w:szCs w:val="21"/>
              </w:rPr>
              <w:t>申</w:t>
            </w:r>
            <w:r>
              <w:rPr>
                <w:rFonts w:ascii="微软雅黑" w:eastAsia="微软雅黑" w:hAnsi="微软雅黑"/>
                <w:szCs w:val="21"/>
              </w:rPr>
              <w:t>报表后）</w:t>
            </w:r>
          </w:p>
        </w:tc>
      </w:tr>
      <w:tr w:rsidR="00CD2EE2">
        <w:trPr>
          <w:trHeight w:val="3246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近三年主</w:t>
            </w:r>
            <w:r>
              <w:rPr>
                <w:rFonts w:ascii="微软雅黑" w:eastAsia="微软雅黑" w:hAnsi="微软雅黑"/>
                <w:szCs w:val="21"/>
              </w:rPr>
              <w:t>要</w:t>
            </w:r>
            <w:r>
              <w:rPr>
                <w:rFonts w:ascii="微软雅黑" w:eastAsia="微软雅黑" w:hAnsi="微软雅黑" w:hint="eastAsia"/>
                <w:szCs w:val="21"/>
              </w:rPr>
              <w:t>业绩</w:t>
            </w:r>
          </w:p>
        </w:tc>
        <w:tc>
          <w:tcPr>
            <w:tcW w:w="7191" w:type="dxa"/>
            <w:gridSpan w:val="3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/>
                <w:szCs w:val="21"/>
              </w:rPr>
              <w:t>可</w:t>
            </w:r>
            <w:r>
              <w:rPr>
                <w:rFonts w:ascii="微软雅黑" w:eastAsia="微软雅黑" w:hAnsi="微软雅黑" w:hint="eastAsia"/>
                <w:szCs w:val="21"/>
              </w:rPr>
              <w:t>作</w:t>
            </w:r>
            <w:r>
              <w:rPr>
                <w:rFonts w:ascii="微软雅黑" w:eastAsia="微软雅黑" w:hAnsi="微软雅黑"/>
                <w:szCs w:val="21"/>
              </w:rPr>
              <w:t>为</w:t>
            </w:r>
            <w:r>
              <w:rPr>
                <w:rFonts w:ascii="微软雅黑" w:eastAsia="微软雅黑" w:hAnsi="微软雅黑" w:hint="eastAsia"/>
                <w:szCs w:val="21"/>
              </w:rPr>
              <w:t>附</w:t>
            </w:r>
            <w:r>
              <w:rPr>
                <w:rFonts w:ascii="微软雅黑" w:eastAsia="微软雅黑" w:hAnsi="微软雅黑"/>
                <w:szCs w:val="21"/>
              </w:rPr>
              <w:t>件附在</w:t>
            </w:r>
            <w:r>
              <w:rPr>
                <w:rFonts w:ascii="微软雅黑" w:eastAsia="微软雅黑" w:hAnsi="微软雅黑" w:hint="eastAsia"/>
                <w:szCs w:val="21"/>
              </w:rPr>
              <w:t>申</w:t>
            </w:r>
            <w:r>
              <w:rPr>
                <w:rFonts w:ascii="微软雅黑" w:eastAsia="微软雅黑" w:hAnsi="微软雅黑"/>
                <w:szCs w:val="21"/>
              </w:rPr>
              <w:t>报表后）</w:t>
            </w:r>
          </w:p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2399"/>
          <w:jc w:val="center"/>
        </w:trPr>
        <w:tc>
          <w:tcPr>
            <w:tcW w:w="9313" w:type="dxa"/>
            <w:gridSpan w:val="4"/>
            <w:vAlign w:val="center"/>
          </w:tcPr>
          <w:p w:rsidR="00CD2EE2" w:rsidRDefault="00066728" w:rsidP="00D976BF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、申请表填写完整并加盖公章； </w:t>
            </w:r>
            <w:r>
              <w:rPr>
                <w:rFonts w:ascii="微软雅黑" w:eastAsia="微软雅黑" w:hAnsi="微软雅黑" w:hint="eastAsia"/>
                <w:szCs w:val="21"/>
              </w:rPr>
              <w:br/>
            </w: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、提供营业执照、企业资质、获奖证书复印件一份（加盖公章）；</w:t>
            </w:r>
            <w:r>
              <w:rPr>
                <w:rFonts w:ascii="微软雅黑" w:eastAsia="微软雅黑" w:hAnsi="微软雅黑" w:hint="eastAsia"/>
                <w:szCs w:val="21"/>
              </w:rPr>
              <w:br/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、公司</w:t>
            </w:r>
            <w:r>
              <w:rPr>
                <w:rFonts w:ascii="微软雅黑" w:eastAsia="微软雅黑" w:hAnsi="微软雅黑"/>
                <w:szCs w:val="21"/>
              </w:rPr>
              <w:t>LOGO </w:t>
            </w: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/>
                <w:szCs w:val="21"/>
              </w:rPr>
              <w:t>AI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/>
                <w:szCs w:val="21"/>
              </w:rPr>
              <w:t>PSD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/>
                <w:szCs w:val="21"/>
              </w:rPr>
              <w:t>PNG</w:t>
            </w:r>
            <w:r>
              <w:rPr>
                <w:rFonts w:ascii="微软雅黑" w:eastAsia="微软雅黑" w:hAnsi="微软雅黑" w:hint="eastAsia"/>
                <w:szCs w:val="21"/>
              </w:rPr>
              <w:t>格式）；</w:t>
            </w:r>
            <w:r>
              <w:rPr>
                <w:rFonts w:ascii="微软雅黑" w:eastAsia="微软雅黑" w:hAnsi="微软雅黑" w:hint="eastAsia"/>
                <w:szCs w:val="21"/>
              </w:rPr>
              <w:br/>
              <w:t>以上资料请压缩为</w:t>
            </w:r>
            <w:proofErr w:type="spellStart"/>
            <w:r>
              <w:rPr>
                <w:rFonts w:ascii="微软雅黑" w:eastAsia="微软雅黑" w:hAnsi="微软雅黑"/>
                <w:szCs w:val="21"/>
              </w:rPr>
              <w:t>rar</w:t>
            </w:r>
            <w:proofErr w:type="spellEnd"/>
            <w:r>
              <w:rPr>
                <w:rFonts w:ascii="微软雅黑" w:eastAsia="微软雅黑" w:hAnsi="微软雅黑" w:hint="eastAsia"/>
                <w:szCs w:val="21"/>
              </w:rPr>
              <w:t>格式（文件不大于</w:t>
            </w:r>
            <w:r>
              <w:rPr>
                <w:rFonts w:ascii="微软雅黑" w:eastAsia="微软雅黑" w:hAnsi="微软雅黑"/>
                <w:szCs w:val="21"/>
              </w:rPr>
              <w:t>5M</w:t>
            </w:r>
            <w:r>
              <w:rPr>
                <w:rFonts w:ascii="微软雅黑" w:eastAsia="微软雅黑" w:hAnsi="微软雅黑" w:hint="eastAsia"/>
                <w:szCs w:val="21"/>
              </w:rPr>
              <w:t>）后，按</w:t>
            </w:r>
            <w:r>
              <w:rPr>
                <w:rFonts w:ascii="微软雅黑" w:eastAsia="微软雅黑" w:hAnsi="微软雅黑"/>
                <w:szCs w:val="21"/>
              </w:rPr>
              <w:t>“影响力品牌评选+</w:t>
            </w:r>
            <w:r>
              <w:rPr>
                <w:rFonts w:ascii="微软雅黑" w:eastAsia="微软雅黑" w:hAnsi="微软雅黑" w:hint="eastAsia"/>
                <w:szCs w:val="21"/>
              </w:rPr>
              <w:t>企业名字”格式命名，</w:t>
            </w:r>
            <w:r w:rsidR="00C1769A">
              <w:rPr>
                <w:rFonts w:ascii="微软雅黑" w:eastAsia="微软雅黑" w:hAnsi="微软雅黑" w:hint="eastAsia"/>
                <w:szCs w:val="21"/>
              </w:rPr>
              <w:t>可</w:t>
            </w:r>
            <w:r>
              <w:rPr>
                <w:rFonts w:ascii="微软雅黑" w:eastAsia="微软雅黑" w:hAnsi="微软雅黑" w:hint="eastAsia"/>
                <w:szCs w:val="21"/>
              </w:rPr>
              <w:t>在线</w:t>
            </w:r>
            <w:r w:rsidR="00C1769A">
              <w:rPr>
                <w:rFonts w:ascii="微软雅黑" w:eastAsia="微软雅黑" w:hAnsi="微软雅黑" w:hint="eastAsia"/>
                <w:szCs w:val="21"/>
              </w:rPr>
              <w:t>通过IIBE</w:t>
            </w:r>
            <w:r w:rsidR="00D976BF">
              <w:rPr>
                <w:rFonts w:ascii="微软雅黑" w:eastAsia="微软雅黑" w:hAnsi="微软雅黑" w:hint="eastAsia"/>
                <w:szCs w:val="21"/>
              </w:rPr>
              <w:t>官网（</w:t>
            </w:r>
            <w:bookmarkStart w:id="0" w:name="_GoBack"/>
            <w:r w:rsidR="00D976BF">
              <w:rPr>
                <w:rFonts w:ascii="微软雅黑" w:eastAsia="微软雅黑" w:hAnsi="微软雅黑"/>
                <w:szCs w:val="21"/>
              </w:rPr>
              <w:fldChar w:fldCharType="begin"/>
            </w:r>
            <w:r w:rsidR="00D976BF">
              <w:rPr>
                <w:rFonts w:ascii="微软雅黑" w:eastAsia="微软雅黑" w:hAnsi="微软雅黑"/>
                <w:szCs w:val="21"/>
              </w:rPr>
              <w:instrText xml:space="preserve"> HYPERLINK "http://</w:instrText>
            </w:r>
            <w:r w:rsidR="00D976BF" w:rsidRPr="00D976BF">
              <w:rPr>
                <w:rFonts w:ascii="微软雅黑" w:eastAsia="微软雅黑" w:hAnsi="微软雅黑"/>
                <w:szCs w:val="21"/>
              </w:rPr>
              <w:instrText>www.iibechina.com</w:instrText>
            </w:r>
            <w:r w:rsidR="00D976BF">
              <w:rPr>
                <w:rFonts w:ascii="微软雅黑" w:eastAsia="微软雅黑" w:hAnsi="微软雅黑"/>
                <w:szCs w:val="21"/>
              </w:rPr>
              <w:instrText xml:space="preserve">" </w:instrText>
            </w:r>
            <w:r w:rsidR="00D976BF">
              <w:rPr>
                <w:rFonts w:ascii="微软雅黑" w:eastAsia="微软雅黑" w:hAnsi="微软雅黑"/>
                <w:szCs w:val="21"/>
              </w:rPr>
              <w:fldChar w:fldCharType="separate"/>
            </w:r>
            <w:r w:rsidR="00D976BF" w:rsidRPr="00FF5AA4">
              <w:rPr>
                <w:rStyle w:val="a5"/>
                <w:rFonts w:ascii="微软雅黑" w:eastAsia="微软雅黑" w:hAnsi="微软雅黑"/>
                <w:szCs w:val="21"/>
              </w:rPr>
              <w:t>www.iibechina.com</w:t>
            </w:r>
            <w:r w:rsidR="00D976BF">
              <w:rPr>
                <w:rFonts w:ascii="微软雅黑" w:eastAsia="微软雅黑" w:hAnsi="微软雅黑"/>
                <w:szCs w:val="21"/>
              </w:rPr>
              <w:fldChar w:fldCharType="end"/>
            </w:r>
            <w:bookmarkEnd w:id="0"/>
            <w:r w:rsidR="00C1769A">
              <w:rPr>
                <w:rFonts w:ascii="微软雅黑" w:eastAsia="微软雅黑" w:hAnsi="微软雅黑" w:hint="eastAsia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szCs w:val="21"/>
              </w:rPr>
              <w:t>提交或发邮件至</w:t>
            </w:r>
            <w:r>
              <w:rPr>
                <w:rFonts w:hint="eastAsia"/>
              </w:rPr>
              <w:t>iibechina@126.com</w:t>
            </w:r>
            <w:r>
              <w:rPr>
                <w:rFonts w:ascii="微软雅黑" w:eastAsia="微软雅黑" w:hAnsi="微软雅黑" w:hint="eastAsia"/>
                <w:szCs w:val="21"/>
              </w:rPr>
              <w:t>。</w:t>
            </w:r>
            <w:r>
              <w:rPr>
                <w:rFonts w:ascii="微软雅黑" w:eastAsia="微软雅黑" w:hAnsi="微软雅黑"/>
                <w:szCs w:val="21"/>
              </w:rPr>
              <w:t xml:space="preserve">  </w:t>
            </w:r>
          </w:p>
        </w:tc>
      </w:tr>
    </w:tbl>
    <w:p w:rsidR="00CD2EE2" w:rsidRDefault="00CD2EE2">
      <w:pPr>
        <w:spacing w:after="312" w:line="360" w:lineRule="auto"/>
        <w:jc w:val="left"/>
        <w:rPr>
          <w:rFonts w:ascii="微软雅黑" w:eastAsia="微软雅黑" w:hAnsi="微软雅黑"/>
          <w:szCs w:val="21"/>
        </w:rPr>
      </w:pPr>
    </w:p>
    <w:p w:rsidR="00CD2EE2" w:rsidRPr="00D976BF" w:rsidRDefault="00CD2EE2">
      <w:pPr>
        <w:spacing w:after="312"/>
        <w:rPr>
          <w:rFonts w:ascii="微软雅黑" w:eastAsia="微软雅黑" w:hAnsi="微软雅黑"/>
          <w:szCs w:val="21"/>
        </w:rPr>
      </w:pPr>
    </w:p>
    <w:sectPr w:rsidR="00CD2EE2" w:rsidRPr="00D97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33" w:rsidRDefault="00595233">
      <w:r>
        <w:separator/>
      </w:r>
    </w:p>
  </w:endnote>
  <w:endnote w:type="continuationSeparator" w:id="0">
    <w:p w:rsidR="00595233" w:rsidRDefault="0059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CD2EE2">
    <w:pPr>
      <w:pStyle w:val="a3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CD2EE2">
    <w:pPr>
      <w:pStyle w:val="a3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CD2EE2">
    <w:pPr>
      <w:pStyle w:val="a3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33" w:rsidRDefault="00595233">
      <w:r>
        <w:separator/>
      </w:r>
    </w:p>
  </w:footnote>
  <w:footnote w:type="continuationSeparator" w:id="0">
    <w:p w:rsidR="00595233" w:rsidRDefault="0059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CD2EE2">
    <w:pPr>
      <w:pStyle w:val="a4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C1769A">
    <w:pPr>
      <w:pStyle w:val="a4"/>
      <w:spacing w:after="240"/>
      <w:jc w:val="left"/>
    </w:pPr>
    <w:r w:rsidRPr="005C5FE4">
      <w:rPr>
        <w:noProof/>
      </w:rPr>
      <w:drawing>
        <wp:inline distT="0" distB="0" distL="0" distR="0" wp14:anchorId="3528E00D" wp14:editId="7C281974">
          <wp:extent cx="716890" cy="180509"/>
          <wp:effectExtent l="0" t="0" r="7620" b="0"/>
          <wp:docPr id="2" name="图片 2" descr="C:\Users\sunshuping\AppData\Roaming\DingTalk\281336807_v2\ImageFiles\71\lQLPDhstX8kHAGDNATzNBOWwwmQFoBI6UlICGwOkj4DmAA_1253_3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shuping\AppData\Roaming\DingTalk\281336807_v2\ImageFiles\71\lQLPDhstX8kHAGDNATzNBOWwwmQFoBI6UlICGwOkj4DmAA_1253_3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239" cy="205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728">
      <w:rPr>
        <w:rFonts w:hint="eastAsia"/>
      </w:rPr>
      <w:t xml:space="preserve">  </w:t>
    </w:r>
    <w:r w:rsidR="00066728">
      <w:t xml:space="preserve">                              </w:t>
    </w:r>
    <w:r>
      <w:t xml:space="preserve">                             </w:t>
    </w:r>
    <w:r>
      <w:rPr>
        <w:rFonts w:hint="eastAsia"/>
      </w:rPr>
      <w:t>《智能建筑》杂志社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CD2EE2">
    <w:pPr>
      <w:pStyle w:val="a4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5"/>
    <w:rsid w:val="00066728"/>
    <w:rsid w:val="0008450B"/>
    <w:rsid w:val="000B1596"/>
    <w:rsid w:val="000E5C54"/>
    <w:rsid w:val="00203EE4"/>
    <w:rsid w:val="00273E13"/>
    <w:rsid w:val="00284575"/>
    <w:rsid w:val="00286F9E"/>
    <w:rsid w:val="00313395"/>
    <w:rsid w:val="0037010B"/>
    <w:rsid w:val="00396892"/>
    <w:rsid w:val="003B3F49"/>
    <w:rsid w:val="003E727D"/>
    <w:rsid w:val="00437C5B"/>
    <w:rsid w:val="00452E8E"/>
    <w:rsid w:val="004619DC"/>
    <w:rsid w:val="00483EF0"/>
    <w:rsid w:val="00595233"/>
    <w:rsid w:val="005D425C"/>
    <w:rsid w:val="00653191"/>
    <w:rsid w:val="0066058A"/>
    <w:rsid w:val="006A3F05"/>
    <w:rsid w:val="00750099"/>
    <w:rsid w:val="00762CF4"/>
    <w:rsid w:val="007D7A09"/>
    <w:rsid w:val="00804C01"/>
    <w:rsid w:val="009B4C40"/>
    <w:rsid w:val="00B970B3"/>
    <w:rsid w:val="00BE4A28"/>
    <w:rsid w:val="00BF4379"/>
    <w:rsid w:val="00C1769A"/>
    <w:rsid w:val="00CC3BAD"/>
    <w:rsid w:val="00CD2EE2"/>
    <w:rsid w:val="00CF0414"/>
    <w:rsid w:val="00D976BF"/>
    <w:rsid w:val="00DB1AF0"/>
    <w:rsid w:val="00EB7EDC"/>
    <w:rsid w:val="497B1844"/>
    <w:rsid w:val="5D0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10BB0-0329-4D36-A5FF-514D74E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afterLines="100" w:after="10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100" w:after="10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Hyperlink"/>
    <w:basedOn w:val="a0"/>
    <w:uiPriority w:val="99"/>
    <w:unhideWhenUsed/>
    <w:rsid w:val="00C17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652C8-01D8-41BC-B320-FED3B835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406</Characters>
  <Application>Microsoft Office Word</Application>
  <DocSecurity>0</DocSecurity>
  <Lines>3</Lines>
  <Paragraphs>1</Paragraphs>
  <ScaleCrop>false</ScaleCrop>
  <Company>P R C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陈晓宇</dc:creator>
  <cp:lastModifiedBy>孙淑萍</cp:lastModifiedBy>
  <cp:revision>24</cp:revision>
  <dcterms:created xsi:type="dcterms:W3CDTF">2017-11-28T07:07:00Z</dcterms:created>
  <dcterms:modified xsi:type="dcterms:W3CDTF">2022-02-23T08:01:00Z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